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66F9" w14:textId="061CF15F" w:rsidR="00EE0F49" w:rsidRDefault="00EB6E15">
      <w:r>
        <w:rPr>
          <w:rFonts w:eastAsia="Times New Roman"/>
        </w:rPr>
        <w:t xml:space="preserve">Attività didattiche dei </w:t>
      </w:r>
      <w:proofErr w:type="spellStart"/>
      <w:r>
        <w:rPr>
          <w:rFonts w:eastAsia="Times New Roman"/>
        </w:rPr>
        <w:t>CdS</w:t>
      </w:r>
      <w:proofErr w:type="spellEnd"/>
      <w:r>
        <w:rPr>
          <w:rFonts w:eastAsia="Times New Roman"/>
        </w:rPr>
        <w:t xml:space="preserve"> del Dipartimento di Biologia</w:t>
      </w:r>
      <w:r>
        <w:rPr>
          <w:rFonts w:eastAsia="Times New Roman"/>
        </w:rPr>
        <w:br/>
        <w:t>circolare di ateneo del 23-6-2021: adeguamento delle misure di contenimento COVID in zona bianca con decorrenza 28 Giugno 2021:</w:t>
      </w:r>
      <w:r>
        <w:rPr>
          <w:rFonts w:eastAsia="Times New Roman"/>
        </w:rPr>
        <w:br/>
        <w:t>Le sedute d’esame e di Laurea saranno svolte in presenza.</w:t>
      </w:r>
      <w:r>
        <w:rPr>
          <w:rFonts w:eastAsia="Times New Roman"/>
        </w:rPr>
        <w:br/>
        <w:t>In casi eccezionali, i candidati potranno chiedere, in presenza di adeguate motivazioni, lo svolgimento a distanza di tali attività.</w:t>
      </w:r>
      <w:r>
        <w:rPr>
          <w:rFonts w:eastAsia="Times New Roman"/>
        </w:rPr>
        <w:br/>
        <w:t>A tale scopo, secondo le indicazioni fornite dalla Scuola Politecnica delle Scienze di Base, lo studente dovrà inviare una email al presidente della seduta d’esame o di laurea, specificando le motivazioni della richiesta e dovrà inserire in CC la mail del delegato del Direttore (</w:t>
      </w:r>
      <w:hyperlink r:id="rId4" w:history="1">
        <w:r>
          <w:rPr>
            <w:rStyle w:val="Collegamentoipertestuale"/>
            <w:rFonts w:eastAsia="Times New Roman"/>
          </w:rPr>
          <w:t>biagio.daniello@unina.it</w:t>
        </w:r>
      </w:hyperlink>
      <w:r>
        <w:rPr>
          <w:rFonts w:eastAsia="Times New Roman"/>
        </w:rPr>
        <w:t>) e quella del centro sinapsi (</w:t>
      </w:r>
      <w:hyperlink r:id="rId5" w:history="1">
        <w:r>
          <w:rPr>
            <w:rStyle w:val="Collegamentoipertestuale"/>
            <w:rFonts w:eastAsia="Times New Roman"/>
          </w:rPr>
          <w:t>sinapsi@unina.it</w:t>
        </w:r>
      </w:hyperlink>
      <w:r>
        <w:rPr>
          <w:rFonts w:eastAsia="Times New Roman"/>
        </w:rPr>
        <w:t>).</w:t>
      </w:r>
      <w:r>
        <w:rPr>
          <w:rFonts w:eastAsia="Times New Roman"/>
        </w:rPr>
        <w:br/>
        <w:t>Ulteriori specifiche (come link).</w:t>
      </w:r>
      <w:r>
        <w:rPr>
          <w:rFonts w:eastAsia="Times New Roman"/>
        </w:rPr>
        <w:br/>
      </w:r>
    </w:p>
    <w:sectPr w:rsidR="00EE0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7D"/>
    <w:rsid w:val="007C43F7"/>
    <w:rsid w:val="008E6B7D"/>
    <w:rsid w:val="00A83B3E"/>
    <w:rsid w:val="00E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A5CA-CBF9-4214-B912-FD2E7FC5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apsi@unina.it" TargetMode="External"/><Relationship Id="rId4" Type="http://schemas.openxmlformats.org/officeDocument/2006/relationships/hyperlink" Target="mailto:biagio.daniell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ALFIERI</dc:creator>
  <cp:keywords/>
  <dc:description/>
  <cp:lastModifiedBy>FABIANA ALFIERI</cp:lastModifiedBy>
  <cp:revision>2</cp:revision>
  <dcterms:created xsi:type="dcterms:W3CDTF">2021-06-30T09:21:00Z</dcterms:created>
  <dcterms:modified xsi:type="dcterms:W3CDTF">2021-06-30T09:21:00Z</dcterms:modified>
</cp:coreProperties>
</file>